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56" w:rsidRDefault="008E0256" w:rsidP="008E0256">
      <w:pPr>
        <w:tabs>
          <w:tab w:val="center" w:pos="1701"/>
          <w:tab w:val="center" w:pos="7088"/>
        </w:tabs>
        <w:ind w:left="-284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ĐÁP ÁN  LY 11 XH  HKI 1718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17"/>
        <w:gridCol w:w="1350"/>
      </w:tblGrid>
      <w:tr w:rsidR="00D61F06" w:rsidRPr="00986633" w:rsidTr="009866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Câu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Điểm</w:t>
            </w:r>
          </w:p>
        </w:tc>
      </w:tr>
      <w:tr w:rsidR="00D61F06" w:rsidRPr="00986633" w:rsidTr="009866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1</w:t>
            </w:r>
          </w:p>
          <w:p w:rsidR="00A12E41" w:rsidRPr="00986633" w:rsidRDefault="00A12E41" w:rsidP="00D61F06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(1đ)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Pr="00986633" w:rsidRDefault="00184F84" w:rsidP="00A12E41">
            <w:pPr>
              <w:jc w:val="both"/>
              <w:rPr>
                <w:b/>
                <w:bCs/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 xml:space="preserve"> </w:t>
            </w:r>
            <w:r w:rsidR="00986633" w:rsidRPr="00986633">
              <w:rPr>
                <w:sz w:val="26"/>
                <w:szCs w:val="26"/>
              </w:rPr>
              <w:t>Là dòng chuyển dời có hướng của các electron tự do / dưới tác dụng của điện trường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Pr="00986633" w:rsidRDefault="00986633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0,5*2</w:t>
            </w:r>
          </w:p>
        </w:tc>
      </w:tr>
      <w:tr w:rsidR="00D61F06" w:rsidRPr="00986633" w:rsidTr="009866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2</w:t>
            </w:r>
          </w:p>
          <w:p w:rsidR="00A12E41" w:rsidRPr="00986633" w:rsidRDefault="00A12E41" w:rsidP="00D61F06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(1đ)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+ Mật độ ion nhỏ</w:t>
            </w:r>
          </w:p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+ Khối lượng và kích thước ion lớn hơn nên tốc độ chuyển động nhỏ hơn</w:t>
            </w:r>
          </w:p>
          <w:p w:rsidR="00D61F06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+ Môi trường dung dịch mất trật tự cản trở chuyển động nhiều hơn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0,25</w:t>
            </w:r>
          </w:p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0,5</w:t>
            </w:r>
          </w:p>
          <w:p w:rsidR="00D61F06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0,25</w:t>
            </w:r>
          </w:p>
        </w:tc>
      </w:tr>
      <w:tr w:rsidR="00D61F06" w:rsidRPr="00986633" w:rsidTr="00986633">
        <w:trPr>
          <w:trHeight w:val="123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b/>
                <w:sz w:val="26"/>
                <w:szCs w:val="26"/>
              </w:rPr>
              <w:t>3</w:t>
            </w:r>
          </w:p>
          <w:p w:rsidR="00A12E41" w:rsidRPr="00986633" w:rsidRDefault="00A12E41" w:rsidP="00A12E41">
            <w:pPr>
              <w:jc w:val="center"/>
              <w:rPr>
                <w:b/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(2đ)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Là một nhóm vật liệu mà tiêu biểu là Gemani và Silic</w:t>
            </w:r>
          </w:p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Tính chất: điện trở suất của chất bán dẫn:</w:t>
            </w:r>
          </w:p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+ nằm trong khoảng giữa điện trở suất của kim loại và điện môi</w:t>
            </w:r>
          </w:p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+ phụ thuộc mạnh vào nhiệt độ và tạp chất</w:t>
            </w:r>
          </w:p>
          <w:p w:rsidR="00986633" w:rsidRPr="00986633" w:rsidRDefault="00986633" w:rsidP="00986633">
            <w:pPr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Phân loại: có 2 loại bán dẫn: bán dẫn n và bán dẫn p.</w:t>
            </w:r>
          </w:p>
          <w:p w:rsidR="00D61F06" w:rsidRPr="00986633" w:rsidRDefault="00986633" w:rsidP="00986633">
            <w:pPr>
              <w:jc w:val="both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Cụ thể mỗi loại bán dẫn.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0,25</w:t>
            </w:r>
          </w:p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</w:p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0,5</w:t>
            </w:r>
          </w:p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0,5</w:t>
            </w:r>
          </w:p>
          <w:p w:rsidR="00986633" w:rsidRPr="00986633" w:rsidRDefault="00986633" w:rsidP="004704D7">
            <w:pPr>
              <w:jc w:val="center"/>
              <w:rPr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0,25</w:t>
            </w:r>
          </w:p>
          <w:p w:rsidR="00D61F06" w:rsidRPr="00986633" w:rsidRDefault="00986633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 w:rsidRPr="00986633">
              <w:rPr>
                <w:sz w:val="26"/>
                <w:szCs w:val="26"/>
              </w:rPr>
              <w:t>0,25*2</w:t>
            </w:r>
          </w:p>
        </w:tc>
      </w:tr>
      <w:tr w:rsidR="00D61F06" w:rsidRPr="00986633" w:rsidTr="009866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D61F06" w:rsidP="00D61F0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86633">
              <w:rPr>
                <w:b/>
                <w:sz w:val="26"/>
                <w:szCs w:val="26"/>
                <w:lang w:val="pt-BR"/>
              </w:rPr>
              <w:t>4</w:t>
            </w:r>
          </w:p>
          <w:p w:rsidR="00A12E41" w:rsidRPr="00986633" w:rsidRDefault="00A12E41" w:rsidP="00D61F06">
            <w:pPr>
              <w:jc w:val="center"/>
              <w:rPr>
                <w:sz w:val="26"/>
                <w:szCs w:val="26"/>
                <w:lang w:val="pt-BR"/>
              </w:rPr>
            </w:pPr>
            <w:r w:rsidRPr="00986633">
              <w:rPr>
                <w:sz w:val="26"/>
                <w:szCs w:val="26"/>
                <w:lang w:val="pt-BR"/>
              </w:rPr>
              <w:t>(4đ)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6" w:rsidRDefault="00A42C13">
            <w:pPr>
              <w:rPr>
                <w:rFonts w:eastAsia="VNI-Times"/>
                <w:sz w:val="26"/>
                <w:szCs w:val="26"/>
                <w:lang w:val="en-US" w:eastAsia="en-US"/>
              </w:rPr>
            </w:pPr>
            <w:r>
              <w:rPr>
                <w:rFonts w:eastAsia="VNI-Times"/>
                <w:position w:val="-4"/>
                <w:sz w:val="26"/>
                <w:szCs w:val="26"/>
                <w:lang w:val="en-US" w:eastAsia="en-US"/>
              </w:rPr>
              <w:object w:dxaOrig="300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16.45pt" o:ole="">
                  <v:imagedata r:id="rId7" o:title=""/>
                </v:shape>
                <o:OLEObject Type="Embed" ProgID="Equation.DSMT4" ShapeID="_x0000_i1025" DrawAspect="Content" ObjectID="_1575355499" r:id="rId8"/>
              </w:object>
            </w:r>
          </w:p>
          <w:p w:rsidR="004704D7" w:rsidRDefault="004704D7" w:rsidP="004704D7">
            <w:pPr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Vì U</w:t>
            </w:r>
            <w:r>
              <w:rPr>
                <w:rFonts w:eastAsia="VNI-Times"/>
                <w:sz w:val="26"/>
                <w:szCs w:val="26"/>
                <w:vertAlign w:val="subscript"/>
              </w:rPr>
              <w:t>2</w:t>
            </w:r>
            <w:r>
              <w:rPr>
                <w:rFonts w:eastAsia="VNI-Times"/>
                <w:sz w:val="26"/>
                <w:szCs w:val="26"/>
              </w:rPr>
              <w:t xml:space="preserve"> = U</w:t>
            </w:r>
            <w:r>
              <w:rPr>
                <w:rFonts w:eastAsia="VNI-Times"/>
                <w:sz w:val="26"/>
                <w:szCs w:val="26"/>
                <w:vertAlign w:val="subscript"/>
              </w:rPr>
              <w:t>đm</w:t>
            </w:r>
            <w:r>
              <w:rPr>
                <w:rFonts w:eastAsia="VNI-Times"/>
                <w:sz w:val="26"/>
                <w:szCs w:val="26"/>
              </w:rPr>
              <w:t xml:space="preserve"> nên đèn sáng bình thường.</w:t>
            </w:r>
          </w:p>
          <w:p w:rsidR="004704D7" w:rsidRDefault="004704D7" w:rsidP="004704D7">
            <w:pPr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position w:val="-88"/>
                <w:sz w:val="26"/>
                <w:szCs w:val="26"/>
                <w:lang w:val="en-US"/>
              </w:rPr>
              <w:object w:dxaOrig="3705" w:dyaOrig="1980">
                <v:shape id="_x0000_i1026" type="#_x0000_t75" style="width:206.8pt;height:110.5pt" o:ole="">
                  <v:imagedata r:id="rId9" o:title=""/>
                </v:shape>
                <o:OLEObject Type="Embed" ProgID="Equation.DSMT4" ShapeID="_x0000_i1026" DrawAspect="Content" ObjectID="_1575355500" r:id="rId10"/>
              </w:object>
            </w:r>
          </w:p>
          <w:p w:rsidR="004704D7" w:rsidRPr="00986633" w:rsidRDefault="004704D7" w:rsidP="004704D7">
            <w:pPr>
              <w:rPr>
                <w:sz w:val="26"/>
                <w:szCs w:val="26"/>
                <w:lang w:val="pt-BR"/>
              </w:rPr>
            </w:pPr>
            <w:r>
              <w:rPr>
                <w:rFonts w:eastAsia="VNI-Times"/>
                <w:sz w:val="26"/>
                <w:szCs w:val="26"/>
              </w:rPr>
              <w:t>d/ P</w:t>
            </w:r>
            <w:r>
              <w:rPr>
                <w:rFonts w:eastAsia="VNI-Times"/>
                <w:sz w:val="26"/>
                <w:szCs w:val="26"/>
                <w:vertAlign w:val="subscript"/>
              </w:rPr>
              <w:t xml:space="preserve">nguồn </w:t>
            </w:r>
            <w:r>
              <w:rPr>
                <w:rFonts w:eastAsia="VNI-Times"/>
                <w:sz w:val="26"/>
                <w:szCs w:val="26"/>
              </w:rPr>
              <w:t>= E.I = 22.1= 22(W)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84" w:rsidRPr="00986633" w:rsidRDefault="00184F84" w:rsidP="004704D7">
            <w:pPr>
              <w:tabs>
                <w:tab w:val="left" w:pos="360"/>
              </w:tabs>
              <w:jc w:val="center"/>
              <w:rPr>
                <w:b/>
                <w:sz w:val="26"/>
                <w:szCs w:val="26"/>
                <w:lang w:val="vi-VN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1đ</w:t>
            </w: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1,5đ</w:t>
            </w: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1đ</w:t>
            </w: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D61F06" w:rsidRPr="00986633" w:rsidRDefault="004704D7" w:rsidP="004704D7">
            <w:pPr>
              <w:jc w:val="center"/>
              <w:rPr>
                <w:sz w:val="26"/>
                <w:szCs w:val="26"/>
                <w:lang w:val="pt-BR"/>
              </w:rPr>
            </w:pPr>
            <w:r>
              <w:rPr>
                <w:rFonts w:eastAsia="VNI-Times"/>
                <w:sz w:val="26"/>
                <w:szCs w:val="26"/>
              </w:rPr>
              <w:t>0,5</w:t>
            </w:r>
          </w:p>
        </w:tc>
      </w:tr>
      <w:tr w:rsidR="00D61F06" w:rsidRPr="00986633" w:rsidTr="0098663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06" w:rsidRPr="00986633" w:rsidRDefault="00A12E41" w:rsidP="00D61F06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86633">
              <w:rPr>
                <w:b/>
                <w:sz w:val="26"/>
                <w:szCs w:val="26"/>
                <w:lang w:val="pt-BR"/>
              </w:rPr>
              <w:t>5</w:t>
            </w:r>
          </w:p>
          <w:p w:rsidR="00A12E41" w:rsidRPr="00986633" w:rsidRDefault="00A12E41" w:rsidP="00D61F06">
            <w:pPr>
              <w:jc w:val="center"/>
              <w:rPr>
                <w:sz w:val="26"/>
                <w:szCs w:val="26"/>
                <w:lang w:val="pt-BR"/>
              </w:rPr>
            </w:pPr>
            <w:r w:rsidRPr="00986633">
              <w:rPr>
                <w:sz w:val="26"/>
                <w:szCs w:val="26"/>
                <w:lang w:val="pt-BR"/>
              </w:rPr>
              <w:t>(2đ)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D7" w:rsidRDefault="004704D7" w:rsidP="004704D7">
            <w:pPr>
              <w:rPr>
                <w:rFonts w:eastAsia="VNI-Times"/>
              </w:rPr>
            </w:pPr>
            <w:r>
              <w:rPr>
                <w:rFonts w:eastAsia="VNI-Times"/>
              </w:rPr>
              <w:t>a/</w:t>
            </w:r>
          </w:p>
          <w:p w:rsidR="004704D7" w:rsidRDefault="0093170F" w:rsidP="004704D7">
            <w:pPr>
              <w:rPr>
                <w:rFonts w:ascii="VNI-Times" w:hAnsi="VNI-Times" w:cs="VNI-Times"/>
              </w:rPr>
            </w:pPr>
            <w:r>
              <w:rPr>
                <w:rFonts w:ascii="VNI-Times" w:hAnsi="VNI-Times" w:cs="VNI-Times"/>
                <w:position w:val="-54"/>
                <w:lang w:val="en-US"/>
              </w:rPr>
              <w:object w:dxaOrig="2340" w:dyaOrig="1520">
                <v:shape id="_x0000_i1029" type="#_x0000_t75" style="width:117.2pt;height:75.35pt" o:ole="">
                  <v:imagedata r:id="rId11" o:title=""/>
                </v:shape>
                <o:OLEObject Type="Embed" ProgID="Equation.DSMT4" ShapeID="_x0000_i1029" DrawAspect="Content" ObjectID="_1575355501" r:id="rId12"/>
              </w:object>
            </w:r>
          </w:p>
          <w:p w:rsidR="004704D7" w:rsidRDefault="004704D7" w:rsidP="004704D7">
            <w:pPr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b/ Vì đèn sáng bình thường nên ta có:</w:t>
            </w:r>
          </w:p>
          <w:p w:rsidR="004704D7" w:rsidRDefault="004704D7" w:rsidP="004704D7">
            <w:pPr>
              <w:rPr>
                <w:rFonts w:ascii="VNI-Times" w:hAnsi="VNI-Times" w:cs="VNI-Times"/>
              </w:rPr>
            </w:pPr>
            <w:r>
              <w:rPr>
                <w:rFonts w:ascii="VNI-Times" w:hAnsi="VNI-Times" w:cs="VNI-Times"/>
                <w:position w:val="-46"/>
                <w:lang w:val="en-US"/>
              </w:rPr>
              <w:object w:dxaOrig="2475" w:dyaOrig="1035">
                <v:shape id="_x0000_i1027" type="#_x0000_t75" style="width:123.9pt;height:51.9pt" o:ole="">
                  <v:imagedata r:id="rId13" o:title=""/>
                </v:shape>
                <o:OLEObject Type="Embed" ProgID="Equation.DSMT4" ShapeID="_x0000_i1027" DrawAspect="Content" ObjectID="_1575355502" r:id="rId14"/>
              </w:object>
            </w:r>
          </w:p>
          <w:p w:rsidR="004704D7" w:rsidRDefault="004704D7" w:rsidP="004704D7">
            <w:pPr>
              <w:rPr>
                <w:rFonts w:eastAsia="VNI-Times"/>
                <w:sz w:val="26"/>
                <w:szCs w:val="26"/>
              </w:rPr>
            </w:pPr>
            <w:r>
              <w:rPr>
                <w:rFonts w:ascii="VNI-Times" w:hAnsi="VNI-Times" w:cs="VNI-Times"/>
                <w:position w:val="-48"/>
                <w:lang w:val="en-US"/>
              </w:rPr>
              <w:object w:dxaOrig="2775" w:dyaOrig="1425">
                <v:shape id="_x0000_i1028" type="#_x0000_t75" style="width:139pt;height:71.15pt" o:ole="">
                  <v:imagedata r:id="rId15" o:title=""/>
                </v:shape>
                <o:OLEObject Type="Embed" ProgID="Equation.DSMT4" ShapeID="_x0000_i1028" DrawAspect="Content" ObjectID="_1575355503" r:id="rId16"/>
              </w:object>
            </w:r>
          </w:p>
          <w:p w:rsidR="00D61F06" w:rsidRPr="00986633" w:rsidRDefault="00D61F06" w:rsidP="004704D7">
            <w:pPr>
              <w:tabs>
                <w:tab w:val="left" w:pos="2177"/>
              </w:tabs>
              <w:rPr>
                <w:sz w:val="26"/>
                <w:szCs w:val="26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0F" w:rsidRDefault="0093170F" w:rsidP="004704D7">
            <w:pPr>
              <w:jc w:val="center"/>
              <w:rPr>
                <w:rFonts w:eastAsia="VNI-Times"/>
                <w:sz w:val="26"/>
                <w:szCs w:val="26"/>
              </w:rPr>
            </w:pPr>
          </w:p>
          <w:p w:rsidR="004704D7" w:rsidRDefault="004704D7" w:rsidP="004704D7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0,</w:t>
            </w:r>
            <w:r w:rsidR="0093170F">
              <w:rPr>
                <w:rFonts w:eastAsia="VNI-Times"/>
                <w:sz w:val="26"/>
                <w:szCs w:val="26"/>
              </w:rPr>
              <w:t>2</w:t>
            </w:r>
            <w:r>
              <w:rPr>
                <w:rFonts w:eastAsia="VNI-Times"/>
                <w:sz w:val="26"/>
                <w:szCs w:val="26"/>
              </w:rPr>
              <w:t>5</w:t>
            </w:r>
          </w:p>
          <w:p w:rsidR="004704D7" w:rsidRPr="0093170F" w:rsidRDefault="004704D7" w:rsidP="004704D7">
            <w:pPr>
              <w:jc w:val="center"/>
              <w:rPr>
                <w:rFonts w:eastAsia="VNI-Times"/>
                <w:sz w:val="40"/>
                <w:szCs w:val="26"/>
              </w:rPr>
            </w:pPr>
          </w:p>
          <w:p w:rsidR="0093170F" w:rsidRDefault="0093170F" w:rsidP="0093170F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0,25</w:t>
            </w:r>
          </w:p>
          <w:p w:rsidR="0093170F" w:rsidRDefault="0093170F" w:rsidP="0093170F">
            <w:pPr>
              <w:jc w:val="center"/>
              <w:rPr>
                <w:rFonts w:eastAsia="VNI-Times"/>
                <w:sz w:val="26"/>
                <w:szCs w:val="26"/>
              </w:rPr>
            </w:pPr>
            <w:r>
              <w:rPr>
                <w:rFonts w:eastAsia="VNI-Times"/>
                <w:sz w:val="26"/>
                <w:szCs w:val="26"/>
              </w:rPr>
              <w:t>0,25</w:t>
            </w:r>
          </w:p>
          <w:p w:rsidR="004704D7" w:rsidRPr="0093170F" w:rsidRDefault="004704D7" w:rsidP="004704D7">
            <w:pPr>
              <w:jc w:val="center"/>
              <w:rPr>
                <w:rFonts w:eastAsia="VNI-Times"/>
                <w:sz w:val="8"/>
                <w:szCs w:val="26"/>
              </w:rPr>
            </w:pPr>
            <w:bookmarkStart w:id="0" w:name="_GoBack"/>
            <w:bookmarkEnd w:id="0"/>
          </w:p>
          <w:p w:rsidR="00D61F06" w:rsidRPr="00986633" w:rsidRDefault="004704D7" w:rsidP="004704D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rFonts w:eastAsia="VNI-Times"/>
                <w:sz w:val="26"/>
                <w:szCs w:val="26"/>
              </w:rPr>
              <w:t>1,25đ</w:t>
            </w:r>
          </w:p>
        </w:tc>
      </w:tr>
    </w:tbl>
    <w:p w:rsidR="00D61F06" w:rsidRPr="00986633" w:rsidRDefault="00D61F06" w:rsidP="00D61F06">
      <w:pPr>
        <w:spacing w:after="240"/>
        <w:ind w:left="360"/>
        <w:rPr>
          <w:b/>
          <w:sz w:val="26"/>
          <w:szCs w:val="26"/>
        </w:rPr>
      </w:pPr>
    </w:p>
    <w:sectPr w:rsidR="00D61F06" w:rsidRPr="00986633" w:rsidSect="00184F84">
      <w:pgSz w:w="11907" w:h="16839" w:code="9"/>
      <w:pgMar w:top="450" w:right="708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A13C4"/>
    <w:multiLevelType w:val="hybridMultilevel"/>
    <w:tmpl w:val="409045D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79A"/>
    <w:multiLevelType w:val="hybridMultilevel"/>
    <w:tmpl w:val="CC347A24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33139"/>
    <w:multiLevelType w:val="hybridMultilevel"/>
    <w:tmpl w:val="409045D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04128"/>
    <w:rsid w:val="00153316"/>
    <w:rsid w:val="00184F84"/>
    <w:rsid w:val="004704D7"/>
    <w:rsid w:val="006A1E1F"/>
    <w:rsid w:val="008E0256"/>
    <w:rsid w:val="0093170F"/>
    <w:rsid w:val="00986633"/>
    <w:rsid w:val="009D3D19"/>
    <w:rsid w:val="009D40EF"/>
    <w:rsid w:val="00A12E41"/>
    <w:rsid w:val="00A2151C"/>
    <w:rsid w:val="00A42C13"/>
    <w:rsid w:val="00AE0D43"/>
    <w:rsid w:val="00B96219"/>
    <w:rsid w:val="00D61F06"/>
    <w:rsid w:val="00D7525C"/>
    <w:rsid w:val="00F41524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qFormat/>
    <w:rsid w:val="00F4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EAD-6071-4FBD-B57D-E49D8F8E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5</cp:revision>
  <cp:lastPrinted>2017-12-18T08:14:00Z</cp:lastPrinted>
  <dcterms:created xsi:type="dcterms:W3CDTF">2017-12-18T08:11:00Z</dcterms:created>
  <dcterms:modified xsi:type="dcterms:W3CDTF">2017-12-21T02:58:00Z</dcterms:modified>
</cp:coreProperties>
</file>